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375A" w14:textId="4A806406" w:rsidR="00E32EEE" w:rsidRPr="00E32EEE" w:rsidRDefault="00E32EEE" w:rsidP="00E32EEE">
      <w:pPr>
        <w:jc w:val="center"/>
        <w:rPr>
          <w:rFonts w:ascii="Abadi" w:hAnsi="Abadi"/>
          <w:b/>
          <w:bCs/>
        </w:rPr>
      </w:pPr>
      <w:r w:rsidRPr="00E32EEE">
        <w:rPr>
          <w:rFonts w:ascii="Abadi" w:hAnsi="Abadi"/>
          <w:b/>
          <w:bCs/>
        </w:rPr>
        <w:t>Caboolture Aero Club Inc (CAC) Flight Safety Advisory Group (FSAG)</w:t>
      </w:r>
    </w:p>
    <w:p w14:paraId="11394AC8" w14:textId="77777777" w:rsidR="00E32EEE" w:rsidRPr="00E32EEE" w:rsidRDefault="00E32EEE">
      <w:pPr>
        <w:rPr>
          <w:rFonts w:ascii="Abadi" w:hAnsi="Abadi"/>
        </w:rPr>
      </w:pPr>
    </w:p>
    <w:p w14:paraId="7E69D7DF" w14:textId="790D606E" w:rsidR="00BF3CA7" w:rsidRPr="00E32EEE" w:rsidRDefault="00BF3CA7" w:rsidP="00E32EEE">
      <w:pPr>
        <w:jc w:val="both"/>
        <w:rPr>
          <w:rFonts w:ascii="Abadi" w:hAnsi="Abadi"/>
        </w:rPr>
      </w:pPr>
      <w:r w:rsidRPr="00E32EEE">
        <w:rPr>
          <w:rFonts w:ascii="Abadi" w:hAnsi="Abadi"/>
        </w:rPr>
        <w:t xml:space="preserve">The CAC Flight Safety Advisory Group (FSAG) is responsible for administration of the Club’s operational safety reporting and local investigation of incidents and for monitoring safety at the airfield. </w:t>
      </w:r>
      <w:r w:rsidR="00C531FD" w:rsidRPr="00E32EEE">
        <w:rPr>
          <w:rFonts w:ascii="Abadi" w:hAnsi="Abadi"/>
        </w:rPr>
        <w:t xml:space="preserve">Bob Bosanquet </w:t>
      </w:r>
      <w:r w:rsidRPr="00E32EEE">
        <w:rPr>
          <w:rFonts w:ascii="Abadi" w:hAnsi="Abadi"/>
        </w:rPr>
        <w:t>hold</w:t>
      </w:r>
      <w:r w:rsidR="00C531FD" w:rsidRPr="00E32EEE">
        <w:rPr>
          <w:rFonts w:ascii="Abadi" w:hAnsi="Abadi"/>
        </w:rPr>
        <w:t xml:space="preserve">s </w:t>
      </w:r>
      <w:r w:rsidRPr="00E32EEE">
        <w:rPr>
          <w:rFonts w:ascii="Abadi" w:hAnsi="Abadi"/>
        </w:rPr>
        <w:t xml:space="preserve">authority to manage the Group and </w:t>
      </w:r>
      <w:r w:rsidR="00C531FD" w:rsidRPr="00E32EEE">
        <w:rPr>
          <w:rFonts w:ascii="Abadi" w:hAnsi="Abadi"/>
        </w:rPr>
        <w:t>is</w:t>
      </w:r>
      <w:r w:rsidRPr="00E32EEE">
        <w:rPr>
          <w:rFonts w:ascii="Abadi" w:hAnsi="Abadi"/>
        </w:rPr>
        <w:t xml:space="preserve"> the primary contact point for members to report airfield incidents.</w:t>
      </w:r>
    </w:p>
    <w:p w14:paraId="7628261E" w14:textId="77777777" w:rsidR="00BF3CA7" w:rsidRPr="00E32EEE" w:rsidRDefault="00BF3CA7" w:rsidP="00E32EEE">
      <w:pPr>
        <w:jc w:val="both"/>
        <w:rPr>
          <w:rFonts w:ascii="Abadi" w:hAnsi="Abadi"/>
        </w:rPr>
      </w:pPr>
      <w:r w:rsidRPr="00E32EEE">
        <w:rPr>
          <w:rFonts w:ascii="Abadi" w:hAnsi="Abadi"/>
        </w:rPr>
        <w:t xml:space="preserve"> Members observing or being involved in any operation that they consider to be a safety risk, non-compliance with the Ops Manual, or could have been done better, are asked to submit a report to the FSAG. Reports may be submitted anonymously if preferred - the reporter need not be identified. Additionally, suggestions to improve safety are always welcome. </w:t>
      </w:r>
    </w:p>
    <w:p w14:paraId="4D440B55" w14:textId="77777777" w:rsidR="00BF3CA7" w:rsidRPr="00E32EEE" w:rsidRDefault="00BF3CA7" w:rsidP="00E32EEE">
      <w:pPr>
        <w:jc w:val="both"/>
        <w:rPr>
          <w:rFonts w:ascii="Abadi" w:hAnsi="Abadi"/>
        </w:rPr>
      </w:pPr>
      <w:r w:rsidRPr="00E32EEE">
        <w:rPr>
          <w:rFonts w:ascii="Abadi" w:hAnsi="Abadi"/>
        </w:rPr>
        <w:t xml:space="preserve">It must be stressed that reporting an incident to the FSAG in no way overrides the requirement to independently report safety issues to the ATSB, CASA, </w:t>
      </w:r>
      <w:proofErr w:type="spellStart"/>
      <w:r w:rsidRPr="00E32EEE">
        <w:rPr>
          <w:rFonts w:ascii="Abadi" w:hAnsi="Abadi"/>
        </w:rPr>
        <w:t>RAAus</w:t>
      </w:r>
      <w:proofErr w:type="spellEnd"/>
      <w:r w:rsidRPr="00E32EEE">
        <w:rPr>
          <w:rFonts w:ascii="Abadi" w:hAnsi="Abadi"/>
        </w:rPr>
        <w:t xml:space="preserve">, GFA. </w:t>
      </w:r>
    </w:p>
    <w:p w14:paraId="5B5A847B" w14:textId="77777777" w:rsidR="00BF3CA7" w:rsidRPr="00E32EEE" w:rsidRDefault="00BF3CA7" w:rsidP="00E32EEE">
      <w:pPr>
        <w:jc w:val="both"/>
        <w:rPr>
          <w:rFonts w:ascii="Abadi" w:hAnsi="Abadi"/>
        </w:rPr>
      </w:pPr>
      <w:r w:rsidRPr="00E32EEE">
        <w:rPr>
          <w:rFonts w:ascii="Abadi" w:hAnsi="Abadi"/>
        </w:rPr>
        <w:t xml:space="preserve">A standardised incident reporting form has been developed by the FSAG for CAC member use. Forms are available, </w:t>
      </w:r>
    </w:p>
    <w:p w14:paraId="60E75B62" w14:textId="77777777" w:rsidR="00BF3CA7" w:rsidRPr="00E32EEE" w:rsidRDefault="00BF3CA7" w:rsidP="00E32EEE">
      <w:pPr>
        <w:pStyle w:val="ListParagraph"/>
        <w:numPr>
          <w:ilvl w:val="0"/>
          <w:numId w:val="6"/>
        </w:numPr>
        <w:jc w:val="both"/>
        <w:rPr>
          <w:rFonts w:ascii="Abadi" w:hAnsi="Abadi"/>
        </w:rPr>
      </w:pPr>
      <w:r w:rsidRPr="00E32EEE">
        <w:rPr>
          <w:rFonts w:ascii="Abadi" w:hAnsi="Abadi"/>
        </w:rPr>
        <w:t xml:space="preserve">To download from www.cabooltureaeroclub.com.au under ‘Resources’ </w:t>
      </w:r>
    </w:p>
    <w:p w14:paraId="162A2E70" w14:textId="77777777" w:rsidR="00BF3CA7" w:rsidRPr="00E32EEE" w:rsidRDefault="00BF3CA7" w:rsidP="00E32EEE">
      <w:pPr>
        <w:pStyle w:val="ListParagraph"/>
        <w:numPr>
          <w:ilvl w:val="0"/>
          <w:numId w:val="6"/>
        </w:numPr>
        <w:jc w:val="both"/>
        <w:rPr>
          <w:rFonts w:ascii="Abadi" w:hAnsi="Abadi"/>
        </w:rPr>
      </w:pPr>
      <w:r w:rsidRPr="00E32EEE">
        <w:rPr>
          <w:rFonts w:ascii="Abadi" w:hAnsi="Abadi"/>
        </w:rPr>
        <w:t xml:space="preserve">by email request to “fsag@cabooltureaeroclub.com.au”. </w:t>
      </w:r>
    </w:p>
    <w:p w14:paraId="171731E9" w14:textId="77777777" w:rsidR="00BF3CA7" w:rsidRPr="00E32EEE" w:rsidRDefault="00BF3CA7" w:rsidP="00E32EEE">
      <w:pPr>
        <w:jc w:val="both"/>
        <w:rPr>
          <w:rFonts w:ascii="Abadi" w:hAnsi="Abadi"/>
        </w:rPr>
      </w:pPr>
      <w:r w:rsidRPr="00E32EEE">
        <w:rPr>
          <w:rFonts w:ascii="Abadi" w:hAnsi="Abadi"/>
        </w:rPr>
        <w:t xml:space="preserve">It should be noted that early notification of an incident assists in gathering of facts. </w:t>
      </w:r>
    </w:p>
    <w:p w14:paraId="5263F251" w14:textId="77777777" w:rsidR="00BF3CA7" w:rsidRPr="00E32EEE" w:rsidRDefault="00BF3CA7" w:rsidP="00E32EEE">
      <w:pPr>
        <w:ind w:firstLine="720"/>
        <w:jc w:val="both"/>
        <w:rPr>
          <w:rFonts w:ascii="Abadi" w:hAnsi="Abadi"/>
        </w:rPr>
      </w:pPr>
      <w:r w:rsidRPr="00E32EEE">
        <w:rPr>
          <w:rFonts w:ascii="Abadi" w:hAnsi="Abadi"/>
        </w:rPr>
        <w:t xml:space="preserve">Submitting an Incident Report: </w:t>
      </w:r>
    </w:p>
    <w:p w14:paraId="59DDDEFF" w14:textId="14084E22" w:rsidR="00C531FD" w:rsidRPr="00E32EEE" w:rsidRDefault="00BF3CA7" w:rsidP="00E32EEE">
      <w:pPr>
        <w:pStyle w:val="ListParagraph"/>
        <w:numPr>
          <w:ilvl w:val="0"/>
          <w:numId w:val="7"/>
        </w:numPr>
        <w:jc w:val="both"/>
        <w:rPr>
          <w:rFonts w:ascii="Abadi" w:hAnsi="Abadi"/>
        </w:rPr>
      </w:pPr>
      <w:r w:rsidRPr="00E32EEE">
        <w:rPr>
          <w:rFonts w:ascii="Abadi" w:hAnsi="Abadi"/>
        </w:rPr>
        <w:t xml:space="preserve">Phone </w:t>
      </w:r>
      <w:r w:rsidR="00C531FD" w:rsidRPr="00E32EEE">
        <w:rPr>
          <w:rFonts w:ascii="Abadi" w:hAnsi="Abadi"/>
        </w:rPr>
        <w:t>–</w:t>
      </w:r>
      <w:r w:rsidRPr="00E32EEE">
        <w:rPr>
          <w:rFonts w:ascii="Abadi" w:hAnsi="Abadi"/>
        </w:rPr>
        <w:t xml:space="preserve"> </w:t>
      </w:r>
      <w:r w:rsidR="00C531FD" w:rsidRPr="00E32EEE">
        <w:rPr>
          <w:rFonts w:ascii="Abadi" w:hAnsi="Abadi"/>
        </w:rPr>
        <w:t>Bob Bosanquet 0488 922 245</w:t>
      </w:r>
    </w:p>
    <w:p w14:paraId="13D10232" w14:textId="535C3ADC" w:rsidR="00C531FD" w:rsidRPr="00E32EEE" w:rsidRDefault="00BF3CA7" w:rsidP="00E32EEE">
      <w:pPr>
        <w:pStyle w:val="ListParagraph"/>
        <w:numPr>
          <w:ilvl w:val="0"/>
          <w:numId w:val="7"/>
        </w:numPr>
        <w:jc w:val="both"/>
        <w:rPr>
          <w:rFonts w:ascii="Abadi" w:hAnsi="Abadi"/>
        </w:rPr>
      </w:pPr>
      <w:r w:rsidRPr="00E32EEE">
        <w:rPr>
          <w:rFonts w:ascii="Abadi" w:hAnsi="Abadi"/>
        </w:rPr>
        <w:t xml:space="preserve">email - </w:t>
      </w:r>
      <w:proofErr w:type="gramStart"/>
      <w:r w:rsidRPr="00E32EEE">
        <w:rPr>
          <w:rFonts w:ascii="Abadi" w:hAnsi="Abadi"/>
        </w:rPr>
        <w:t>fsag@cabooltureaeroclub.com.au ,</w:t>
      </w:r>
      <w:proofErr w:type="gramEnd"/>
      <w:r w:rsidRPr="00E32EEE">
        <w:rPr>
          <w:rFonts w:ascii="Abadi" w:hAnsi="Abadi"/>
        </w:rPr>
        <w:t xml:space="preserve"> or </w:t>
      </w:r>
    </w:p>
    <w:p w14:paraId="2D5F64F4" w14:textId="3A0D355F" w:rsidR="00C531FD" w:rsidRPr="00E32EEE" w:rsidRDefault="00C531FD" w:rsidP="00E32EEE">
      <w:pPr>
        <w:pStyle w:val="ListParagraph"/>
        <w:numPr>
          <w:ilvl w:val="0"/>
          <w:numId w:val="7"/>
        </w:numPr>
        <w:jc w:val="both"/>
        <w:rPr>
          <w:rFonts w:ascii="Abadi" w:hAnsi="Abadi"/>
        </w:rPr>
      </w:pPr>
      <w:r w:rsidRPr="00E32EEE">
        <w:rPr>
          <w:rFonts w:ascii="Abadi" w:hAnsi="Abadi"/>
        </w:rPr>
        <w:t>drop into the mailbox</w:t>
      </w:r>
      <w:r w:rsidRPr="00E32EEE">
        <w:rPr>
          <w:rFonts w:ascii="Abadi" w:hAnsi="Abadi"/>
        </w:rPr>
        <w:t xml:space="preserve"> at the </w:t>
      </w:r>
      <w:proofErr w:type="gramStart"/>
      <w:r w:rsidRPr="00E32EEE">
        <w:rPr>
          <w:rFonts w:ascii="Abadi" w:hAnsi="Abadi"/>
        </w:rPr>
        <w:t>club</w:t>
      </w:r>
      <w:r w:rsidR="00E32EEE">
        <w:rPr>
          <w:rFonts w:ascii="Abadi" w:hAnsi="Abadi"/>
        </w:rPr>
        <w:t>house</w:t>
      </w:r>
      <w:proofErr w:type="gramEnd"/>
    </w:p>
    <w:p w14:paraId="3FDF3508" w14:textId="77777777" w:rsidR="00C531FD" w:rsidRPr="00E32EEE" w:rsidRDefault="00BF3CA7" w:rsidP="00E32EEE">
      <w:pPr>
        <w:jc w:val="both"/>
        <w:rPr>
          <w:rFonts w:ascii="Abadi" w:hAnsi="Abadi"/>
        </w:rPr>
      </w:pPr>
      <w:r w:rsidRPr="00E32EEE">
        <w:rPr>
          <w:rFonts w:ascii="Abadi" w:hAnsi="Abadi"/>
        </w:rPr>
        <w:t xml:space="preserve">The FSAG will attempt to resolve issues promptly and as unobtrusively as possible. An investigation report will made available to the full CAC Committee for their consideration and action where there have been unsafe actions or breaches of the Operations Manual. The FSAG reports only to the CAC Committee and not to any external agencies. </w:t>
      </w:r>
    </w:p>
    <w:p w14:paraId="4BFC5EE6" w14:textId="77777777" w:rsidR="00C531FD" w:rsidRPr="00E32EEE" w:rsidRDefault="00BF3CA7" w:rsidP="00E32EEE">
      <w:pPr>
        <w:jc w:val="both"/>
        <w:rPr>
          <w:rFonts w:ascii="Abadi" w:hAnsi="Abadi"/>
        </w:rPr>
      </w:pPr>
      <w:r w:rsidRPr="00E32EEE">
        <w:rPr>
          <w:rFonts w:ascii="Abadi" w:hAnsi="Abadi"/>
        </w:rPr>
        <w:t xml:space="preserve">The objective of creating the FSAG is to embed a safety culture of thoughtful, courteous airmanship at Caboolture: one that protects our members and our club. </w:t>
      </w:r>
    </w:p>
    <w:p w14:paraId="2098AFF0" w14:textId="77777777" w:rsidR="00C531FD" w:rsidRPr="00E32EEE" w:rsidRDefault="00C531FD" w:rsidP="00E32EEE">
      <w:pPr>
        <w:jc w:val="both"/>
        <w:rPr>
          <w:rFonts w:ascii="Abadi" w:hAnsi="Abadi"/>
        </w:rPr>
      </w:pPr>
    </w:p>
    <w:p w14:paraId="2B7CC70E" w14:textId="77777777" w:rsidR="00E32EEE" w:rsidRPr="00E32EEE" w:rsidRDefault="00BF3CA7" w:rsidP="00E32EEE">
      <w:pPr>
        <w:jc w:val="both"/>
        <w:rPr>
          <w:rFonts w:ascii="Abadi" w:hAnsi="Abadi"/>
        </w:rPr>
      </w:pPr>
      <w:r w:rsidRPr="00E32EEE">
        <w:rPr>
          <w:rFonts w:ascii="Abadi" w:hAnsi="Abadi"/>
        </w:rPr>
        <w:t xml:space="preserve">Authorised by Peter Coburn (President) </w:t>
      </w:r>
    </w:p>
    <w:p w14:paraId="11F4B7DF" w14:textId="4589B921" w:rsidR="00BF3CA7" w:rsidRPr="00E32EEE" w:rsidRDefault="00E32EEE" w:rsidP="00E32EEE">
      <w:pPr>
        <w:jc w:val="both"/>
        <w:rPr>
          <w:rFonts w:ascii="Abadi" w:hAnsi="Abadi"/>
        </w:rPr>
      </w:pPr>
      <w:r w:rsidRPr="00E32EEE">
        <w:rPr>
          <w:rFonts w:ascii="Abadi" w:hAnsi="Abadi"/>
        </w:rPr>
        <w:t xml:space="preserve">January </w:t>
      </w:r>
      <w:r w:rsidR="00BF3CA7" w:rsidRPr="00E32EEE">
        <w:rPr>
          <w:rFonts w:ascii="Abadi" w:hAnsi="Abadi"/>
        </w:rPr>
        <w:t xml:space="preserve">2023 </w:t>
      </w:r>
    </w:p>
    <w:sectPr w:rsidR="00BF3CA7" w:rsidRPr="00E32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A6"/>
    <w:multiLevelType w:val="hybridMultilevel"/>
    <w:tmpl w:val="623AC65E"/>
    <w:lvl w:ilvl="0" w:tplc="28A6ABF8">
      <w:numFmt w:val="bullet"/>
      <w:lvlText w:val="•"/>
      <w:lvlJc w:val="left"/>
      <w:pPr>
        <w:ind w:left="1080" w:hanging="360"/>
      </w:pPr>
      <w:rPr>
        <w:rFonts w:ascii="Aptos" w:eastAsiaTheme="minorHAnsi" w:hAnsi="Aptos" w:cstheme="minorBidi"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 w15:restartNumberingAfterBreak="0">
    <w:nsid w:val="0DCF7450"/>
    <w:multiLevelType w:val="hybridMultilevel"/>
    <w:tmpl w:val="33C8DF0C"/>
    <w:lvl w:ilvl="0" w:tplc="28A6ABF8">
      <w:numFmt w:val="bullet"/>
      <w:lvlText w:val="•"/>
      <w:lvlJc w:val="left"/>
      <w:pPr>
        <w:ind w:left="765" w:hanging="360"/>
      </w:pPr>
      <w:rPr>
        <w:rFonts w:ascii="Aptos" w:eastAsiaTheme="minorHAnsi" w:hAnsi="Aptos"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04676CC"/>
    <w:multiLevelType w:val="hybridMultilevel"/>
    <w:tmpl w:val="94BEE966"/>
    <w:lvl w:ilvl="0" w:tplc="28A6ABF8">
      <w:numFmt w:val="bullet"/>
      <w:lvlText w:val="•"/>
      <w:lvlJc w:val="left"/>
      <w:pPr>
        <w:ind w:left="405"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D32B5"/>
    <w:multiLevelType w:val="hybridMultilevel"/>
    <w:tmpl w:val="7FAEA98A"/>
    <w:lvl w:ilvl="0" w:tplc="3C3C1D76">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E573C"/>
    <w:multiLevelType w:val="hybridMultilevel"/>
    <w:tmpl w:val="A06C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FF791B"/>
    <w:multiLevelType w:val="hybridMultilevel"/>
    <w:tmpl w:val="B5DA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180597"/>
    <w:multiLevelType w:val="hybridMultilevel"/>
    <w:tmpl w:val="53065E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770979474">
    <w:abstractNumId w:val="5"/>
  </w:num>
  <w:num w:numId="2" w16cid:durableId="1057166351">
    <w:abstractNumId w:val="4"/>
  </w:num>
  <w:num w:numId="3" w16cid:durableId="1316488692">
    <w:abstractNumId w:val="3"/>
  </w:num>
  <w:num w:numId="4" w16cid:durableId="1430470508">
    <w:abstractNumId w:val="6"/>
  </w:num>
  <w:num w:numId="5" w16cid:durableId="996110774">
    <w:abstractNumId w:val="1"/>
  </w:num>
  <w:num w:numId="6" w16cid:durableId="47655274">
    <w:abstractNumId w:val="0"/>
  </w:num>
  <w:num w:numId="7" w16cid:durableId="66921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A7"/>
    <w:rsid w:val="00BF3CA7"/>
    <w:rsid w:val="00C531FD"/>
    <w:rsid w:val="00E32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7E6B"/>
  <w15:chartTrackingRefBased/>
  <w15:docId w15:val="{659FD294-7CA5-4AA9-AD69-5C64D3ED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C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3C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3C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3C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3C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3C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3C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3C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3C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C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3C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3C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3C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3C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3C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3C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3C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3CA7"/>
    <w:rPr>
      <w:rFonts w:eastAsiaTheme="majorEastAsia" w:cstheme="majorBidi"/>
      <w:color w:val="272727" w:themeColor="text1" w:themeTint="D8"/>
    </w:rPr>
  </w:style>
  <w:style w:type="paragraph" w:styleId="Title">
    <w:name w:val="Title"/>
    <w:basedOn w:val="Normal"/>
    <w:next w:val="Normal"/>
    <w:link w:val="TitleChar"/>
    <w:uiPriority w:val="10"/>
    <w:qFormat/>
    <w:rsid w:val="00BF3C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C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3C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3C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3CA7"/>
    <w:pPr>
      <w:spacing w:before="160"/>
      <w:jc w:val="center"/>
    </w:pPr>
    <w:rPr>
      <w:i/>
      <w:iCs/>
      <w:color w:val="404040" w:themeColor="text1" w:themeTint="BF"/>
    </w:rPr>
  </w:style>
  <w:style w:type="character" w:customStyle="1" w:styleId="QuoteChar">
    <w:name w:val="Quote Char"/>
    <w:basedOn w:val="DefaultParagraphFont"/>
    <w:link w:val="Quote"/>
    <w:uiPriority w:val="29"/>
    <w:rsid w:val="00BF3CA7"/>
    <w:rPr>
      <w:i/>
      <w:iCs/>
      <w:color w:val="404040" w:themeColor="text1" w:themeTint="BF"/>
    </w:rPr>
  </w:style>
  <w:style w:type="paragraph" w:styleId="ListParagraph">
    <w:name w:val="List Paragraph"/>
    <w:basedOn w:val="Normal"/>
    <w:uiPriority w:val="34"/>
    <w:qFormat/>
    <w:rsid w:val="00BF3CA7"/>
    <w:pPr>
      <w:ind w:left="720"/>
      <w:contextualSpacing/>
    </w:pPr>
  </w:style>
  <w:style w:type="character" w:styleId="IntenseEmphasis">
    <w:name w:val="Intense Emphasis"/>
    <w:basedOn w:val="DefaultParagraphFont"/>
    <w:uiPriority w:val="21"/>
    <w:qFormat/>
    <w:rsid w:val="00BF3CA7"/>
    <w:rPr>
      <w:i/>
      <w:iCs/>
      <w:color w:val="0F4761" w:themeColor="accent1" w:themeShade="BF"/>
    </w:rPr>
  </w:style>
  <w:style w:type="paragraph" w:styleId="IntenseQuote">
    <w:name w:val="Intense Quote"/>
    <w:basedOn w:val="Normal"/>
    <w:next w:val="Normal"/>
    <w:link w:val="IntenseQuoteChar"/>
    <w:uiPriority w:val="30"/>
    <w:qFormat/>
    <w:rsid w:val="00BF3C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3CA7"/>
    <w:rPr>
      <w:i/>
      <w:iCs/>
      <w:color w:val="0F4761" w:themeColor="accent1" w:themeShade="BF"/>
    </w:rPr>
  </w:style>
  <w:style w:type="character" w:styleId="IntenseReference">
    <w:name w:val="Intense Reference"/>
    <w:basedOn w:val="DefaultParagraphFont"/>
    <w:uiPriority w:val="32"/>
    <w:qFormat/>
    <w:rsid w:val="00BF3C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Coburn</dc:creator>
  <cp:keywords/>
  <dc:description/>
  <cp:lastModifiedBy>Peter Coburn</cp:lastModifiedBy>
  <cp:revision>1</cp:revision>
  <dcterms:created xsi:type="dcterms:W3CDTF">2024-01-20T04:00:00Z</dcterms:created>
  <dcterms:modified xsi:type="dcterms:W3CDTF">2024-01-20T04:47:00Z</dcterms:modified>
</cp:coreProperties>
</file>